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ACE" w:rsidRDefault="00523ACE" w:rsidP="00523ACE">
      <w:pPr>
        <w:ind w:left="-142"/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editId="7D34FDE1">
            <wp:simplePos x="0" y="0"/>
            <wp:positionH relativeFrom="column">
              <wp:posOffset>5501005</wp:posOffset>
            </wp:positionH>
            <wp:positionV relativeFrom="paragraph">
              <wp:posOffset>60960</wp:posOffset>
            </wp:positionV>
            <wp:extent cx="308681" cy="304800"/>
            <wp:effectExtent l="0" t="0" r="0" b="0"/>
            <wp:wrapNone/>
            <wp:docPr id="2" name="Obraz 2" descr="logo E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 EUR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81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5994A733" wp14:editId="08DE6DD7">
            <wp:extent cx="5349240" cy="495247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z_pl_eu_barevn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4380" cy="52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BEE" w:rsidRPr="00810BEE" w:rsidRDefault="00810BEE" w:rsidP="00810BEE">
      <w:pPr>
        <w:tabs>
          <w:tab w:val="right" w:pos="14004"/>
        </w:tabs>
        <w:ind w:firstLine="142"/>
        <w:jc w:val="center"/>
        <w:rPr>
          <w:rFonts w:ascii="Times New Roman" w:hAnsi="Times New Roman" w:cs="Times New Roman"/>
          <w:noProof/>
          <w:lang w:eastAsia="cs-CZ"/>
        </w:rPr>
      </w:pPr>
      <w:r>
        <w:rPr>
          <w:rFonts w:ascii="Times New Roman" w:hAnsi="Times New Roman" w:cs="Times New Roman"/>
          <w:noProof/>
          <w:lang w:eastAsia="cs-CZ"/>
        </w:rPr>
        <w:t>Projekt (tytuł) współfinansowany jest ze środków EFRR oraz budżetu państwa za pośrednictwem Euroregionu Glacensis.</w:t>
      </w:r>
    </w:p>
    <w:tbl>
      <w:tblPr>
        <w:tblStyle w:val="Tabela-Siatka"/>
        <w:tblW w:w="9881" w:type="dxa"/>
        <w:tblLook w:val="04A0" w:firstRow="1" w:lastRow="0" w:firstColumn="1" w:lastColumn="0" w:noHBand="0" w:noVBand="1"/>
      </w:tblPr>
      <w:tblGrid>
        <w:gridCol w:w="9881"/>
      </w:tblGrid>
      <w:tr w:rsidR="00523ACE" w:rsidRPr="00523ACE" w:rsidTr="00716477">
        <w:trPr>
          <w:trHeight w:val="2708"/>
        </w:trPr>
        <w:tc>
          <w:tcPr>
            <w:tcW w:w="9881" w:type="dxa"/>
          </w:tcPr>
          <w:p w:rsidR="00523ACE" w:rsidRPr="00523ACE" w:rsidRDefault="00523ACE" w:rsidP="00716477">
            <w:pPr>
              <w:jc w:val="center"/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 xml:space="preserve">Tu jest realizowany / To jest projekt z Programu Współpracy Transgranicznej </w:t>
            </w:r>
            <w:r w:rsidRPr="00523ACE">
              <w:rPr>
                <w:b/>
                <w:noProof/>
                <w:lang w:eastAsia="cs-CZ"/>
              </w:rPr>
              <w:br/>
              <w:t>Interreg V-A Republika Czeska-Polska.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 xml:space="preserve">Nazwa projektu: 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 xml:space="preserve">Np: Polsko-Czeskie spotkania młodzieży. </w:t>
            </w:r>
          </w:p>
        </w:tc>
      </w:tr>
      <w:tr w:rsidR="00523ACE" w:rsidRPr="00523ACE" w:rsidTr="00716477">
        <w:trPr>
          <w:trHeight w:val="2708"/>
        </w:trPr>
        <w:tc>
          <w:tcPr>
            <w:tcW w:w="9881" w:type="dxa"/>
          </w:tcPr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Główny cel projektu (wersja skrócona, czytelna i zrozumiała dla opinii publicznej):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 xml:space="preserve">Np: Głównym celem projektu jest poznanie się, współpraca i wymiana doświadczeń młodzieży na pograniczu polsko-czeskim. </w:t>
            </w:r>
          </w:p>
        </w:tc>
      </w:tr>
      <w:tr w:rsidR="00523ACE" w:rsidRPr="00523ACE" w:rsidTr="00716477">
        <w:trPr>
          <w:trHeight w:val="2708"/>
        </w:trPr>
        <w:tc>
          <w:tcPr>
            <w:tcW w:w="9881" w:type="dxa"/>
          </w:tcPr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Nazwa Partnera Wiodącego i Partnerów Projektu + logo*: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 xml:space="preserve">Np: 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Partner Wiodący: Gmina Głuchołazy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Partnerzy projektu: Zlaté Hory i Jeseník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</w:p>
        </w:tc>
      </w:tr>
      <w:tr w:rsidR="00523ACE" w:rsidRPr="00523ACE" w:rsidTr="00716477">
        <w:trPr>
          <w:trHeight w:val="2708"/>
        </w:trPr>
        <w:tc>
          <w:tcPr>
            <w:tcW w:w="9881" w:type="dxa"/>
          </w:tcPr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Wartość projektu, w tym dofinansowanie z UE: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 xml:space="preserve">Np: 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Całkowita wartość projektu: 50 000 Euro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  <w:r w:rsidRPr="00523ACE">
              <w:rPr>
                <w:b/>
                <w:noProof/>
                <w:lang w:eastAsia="cs-CZ"/>
              </w:rPr>
              <w:t>Wartość dofinansowania z EFRR: 42 500 Euro</w:t>
            </w:r>
          </w:p>
          <w:p w:rsidR="00523ACE" w:rsidRPr="00523ACE" w:rsidRDefault="00523ACE" w:rsidP="00716477">
            <w:pPr>
              <w:rPr>
                <w:b/>
                <w:noProof/>
                <w:lang w:eastAsia="cs-CZ"/>
              </w:rPr>
            </w:pPr>
          </w:p>
        </w:tc>
      </w:tr>
    </w:tbl>
    <w:p w:rsidR="00523ACE" w:rsidRPr="00523ACE" w:rsidRDefault="00523ACE" w:rsidP="00523ACE">
      <w:pPr>
        <w:spacing w:after="0"/>
        <w:rPr>
          <w:noProof/>
          <w:sz w:val="20"/>
          <w:szCs w:val="20"/>
          <w:lang w:eastAsia="cs-CZ"/>
        </w:rPr>
      </w:pPr>
      <w:r w:rsidRPr="00523ACE">
        <w:rPr>
          <w:noProof/>
          <w:lang w:val="pl-PL" w:eastAsia="cs-CZ"/>
        </w:rPr>
        <w:t>*</w:t>
      </w:r>
      <w:r w:rsidRPr="00523ACE">
        <w:rPr>
          <w:noProof/>
          <w:lang w:eastAsia="cs-CZ"/>
        </w:rPr>
        <w:t>Element nieobowiązkowy</w:t>
      </w:r>
      <w:r w:rsidRPr="00523ACE">
        <w:rPr>
          <w:b/>
          <w:noProof/>
          <w:lang w:eastAsia="cs-CZ"/>
        </w:rPr>
        <w:t xml:space="preserve"> - </w:t>
      </w:r>
      <w:r w:rsidRPr="00523ACE">
        <w:rPr>
          <w:b/>
          <w:noProof/>
          <w:sz w:val="20"/>
          <w:szCs w:val="20"/>
          <w:lang w:eastAsia="cs-CZ"/>
        </w:rPr>
        <w:t>Logo beneficjenta nie może być większe od logo UE (flaga UE bez tekstu).</w:t>
      </w:r>
    </w:p>
    <w:p w:rsidR="006B6EED" w:rsidRPr="00523ACE" w:rsidRDefault="006B6EED"/>
    <w:sectPr w:rsidR="006B6EED" w:rsidRPr="00523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51D" w:rsidRDefault="00F0051D" w:rsidP="00523ACE">
      <w:pPr>
        <w:spacing w:after="0" w:line="240" w:lineRule="auto"/>
      </w:pPr>
      <w:r>
        <w:separator/>
      </w:r>
    </w:p>
  </w:endnote>
  <w:endnote w:type="continuationSeparator" w:id="0">
    <w:p w:rsidR="00F0051D" w:rsidRDefault="00F0051D" w:rsidP="00523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D50" w:rsidRDefault="001A1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D50" w:rsidRDefault="001A1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D50" w:rsidRDefault="001A1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51D" w:rsidRDefault="00F0051D" w:rsidP="00523ACE">
      <w:pPr>
        <w:spacing w:after="0" w:line="240" w:lineRule="auto"/>
      </w:pPr>
      <w:r>
        <w:separator/>
      </w:r>
    </w:p>
  </w:footnote>
  <w:footnote w:type="continuationSeparator" w:id="0">
    <w:p w:rsidR="00F0051D" w:rsidRDefault="00F0051D" w:rsidP="00523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D50" w:rsidRDefault="001A1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ACE" w:rsidRPr="00523ACE" w:rsidRDefault="00523ACE">
    <w:pPr>
      <w:pStyle w:val="Nagwek"/>
      <w:rPr>
        <w:sz w:val="18"/>
        <w:szCs w:val="18"/>
        <w:u w:val="single"/>
      </w:rPr>
    </w:pPr>
    <w:r w:rsidRPr="00523ACE">
      <w:rPr>
        <w:sz w:val="18"/>
        <w:szCs w:val="18"/>
        <w:u w:val="single"/>
      </w:rPr>
      <w:t xml:space="preserve">Załącznik nr </w:t>
    </w:r>
    <w:r w:rsidR="001A1D50">
      <w:rPr>
        <w:sz w:val="18"/>
        <w:szCs w:val="18"/>
        <w:u w:val="single"/>
      </w:rPr>
      <w:t>8</w:t>
    </w:r>
    <w:bookmarkStart w:id="0" w:name="_GoBack"/>
    <w:bookmarkEnd w:id="0"/>
    <w:r w:rsidRPr="00523ACE">
      <w:rPr>
        <w:sz w:val="18"/>
        <w:szCs w:val="18"/>
        <w:u w:val="single"/>
      </w:rPr>
      <w:t>b do Podręcznika Beneficjenta FM w EG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D50" w:rsidRDefault="001A1D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2DD"/>
    <w:rsid w:val="00193729"/>
    <w:rsid w:val="001A1D50"/>
    <w:rsid w:val="00523ACE"/>
    <w:rsid w:val="006B6EED"/>
    <w:rsid w:val="00810BEE"/>
    <w:rsid w:val="00BC72DD"/>
    <w:rsid w:val="00BC76AF"/>
    <w:rsid w:val="00F0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038D2"/>
  <w15:chartTrackingRefBased/>
  <w15:docId w15:val="{7CD6941A-0718-4A5B-B526-65D19238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ACE"/>
    <w:pPr>
      <w:spacing w:after="200" w:line="276" w:lineRule="auto"/>
    </w:pPr>
    <w:rPr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AC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3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ACE"/>
    <w:rPr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523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ACE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0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6</cp:revision>
  <dcterms:created xsi:type="dcterms:W3CDTF">2019-05-20T09:24:00Z</dcterms:created>
  <dcterms:modified xsi:type="dcterms:W3CDTF">2019-06-07T08:12:00Z</dcterms:modified>
</cp:coreProperties>
</file>